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3A4C" w14:textId="05CA94E0" w:rsidR="001442C5" w:rsidRDefault="001442C5" w:rsidP="001442C5">
      <w:pPr>
        <w:tabs>
          <w:tab w:val="left" w:pos="708"/>
          <w:tab w:val="left" w:pos="1416"/>
          <w:tab w:val="left" w:pos="2124"/>
          <w:tab w:val="right" w:pos="9072"/>
        </w:tabs>
      </w:pPr>
      <w:r>
        <w:t>IOŚ.271.</w:t>
      </w:r>
      <w:r w:rsidR="00FA0738">
        <w:t>80</w:t>
      </w:r>
      <w:r>
        <w:t>.2022</w:t>
      </w:r>
      <w:r>
        <w:tab/>
      </w:r>
      <w:r>
        <w:tab/>
        <w:t>Załącznik nr 1</w:t>
      </w:r>
      <w:r w:rsidR="00F434F2">
        <w:t>2</w:t>
      </w:r>
    </w:p>
    <w:p w14:paraId="05CF306C" w14:textId="7B88AAE7" w:rsidR="00FB090A" w:rsidRDefault="001442C5">
      <w:r>
        <w:t xml:space="preserve">ID </w:t>
      </w:r>
      <w:r w:rsidR="00722D0E">
        <w:t xml:space="preserve">postępowania na </w:t>
      </w:r>
      <w:proofErr w:type="spellStart"/>
      <w:r>
        <w:t>MiniPortal</w:t>
      </w:r>
      <w:proofErr w:type="spellEnd"/>
      <w:r w:rsidR="00077B5F">
        <w:t>:</w:t>
      </w:r>
    </w:p>
    <w:p w14:paraId="2D47BDAB" w14:textId="1FE321E5" w:rsidR="00077B5F" w:rsidRDefault="00077B5F">
      <w:r>
        <w:t>b9c06419-b668-4ec4-a9f5-b74b757ee9ab</w:t>
      </w:r>
    </w:p>
    <w:p w14:paraId="330478A2" w14:textId="386C72F2" w:rsidR="00A94062" w:rsidRDefault="001442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sectPr w:rsidR="00A9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2C5"/>
    <w:rsid w:val="00077B5F"/>
    <w:rsid w:val="001442C5"/>
    <w:rsid w:val="006D6071"/>
    <w:rsid w:val="00722D0E"/>
    <w:rsid w:val="00A94062"/>
    <w:rsid w:val="00F434F2"/>
    <w:rsid w:val="00FA0738"/>
    <w:rsid w:val="00FB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E226"/>
  <w15:docId w15:val="{60CEE976-3CC9-4479-86B4-D0F7B967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7</cp:revision>
  <dcterms:created xsi:type="dcterms:W3CDTF">2022-09-06T12:50:00Z</dcterms:created>
  <dcterms:modified xsi:type="dcterms:W3CDTF">2022-12-12T14:10:00Z</dcterms:modified>
</cp:coreProperties>
</file>