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bookmarkEnd w:id="0"/>
    <w:p w14:paraId="42B03336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3837B29" w14:textId="7C9D986A" w:rsidR="00EC732A" w:rsidRDefault="00EC732A" w:rsidP="00EC732A">
      <w:pPr>
        <w:ind w:left="6372" w:firstLine="708"/>
        <w:rPr>
          <w:b/>
          <w:sz w:val="18"/>
          <w:szCs w:val="18"/>
        </w:rPr>
      </w:pPr>
      <w:r>
        <w:rPr>
          <w:b/>
        </w:rPr>
        <w:t>Załącznik nr 9</w:t>
      </w:r>
      <w:r>
        <w:rPr>
          <w:b/>
          <w:sz w:val="18"/>
          <w:szCs w:val="18"/>
        </w:rPr>
        <w:t xml:space="preserve"> </w:t>
      </w:r>
    </w:p>
    <w:p w14:paraId="66187B88" w14:textId="77777777" w:rsidR="00EC732A" w:rsidRDefault="00EC732A" w:rsidP="00EC732A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5447ED9E" w14:textId="77777777" w:rsidR="00EC732A" w:rsidRDefault="00EC732A" w:rsidP="00EC732A">
      <w:pPr>
        <w:pStyle w:val="Podtytu"/>
        <w:rPr>
          <w:rFonts w:eastAsia="Calibri"/>
          <w:lang w:eastAsia="pl-PL"/>
        </w:rPr>
      </w:pPr>
    </w:p>
    <w:p w14:paraId="0C56B3FD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7543B744" w14:textId="77777777" w:rsidR="00A426EC" w:rsidRDefault="00A426EC" w:rsidP="00A426EC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21B7BB68" w14:textId="77777777" w:rsidR="0079314A" w:rsidRPr="00433DF4" w:rsidRDefault="00A426EC" w:rsidP="0079314A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</w:t>
      </w:r>
      <w:bookmarkStart w:id="2" w:name="_Hlk170991588"/>
      <w:bookmarkEnd w:id="1"/>
      <w:r w:rsidR="0079314A" w:rsidRPr="00433DF4">
        <w:rPr>
          <w:rFonts w:ascii="Times New Roman" w:eastAsia="Times New Roman" w:hAnsi="Times New Roman" w:cs="Times New Roman"/>
          <w:b/>
          <w:bCs/>
          <w:lang w:eastAsia="pl-PL"/>
        </w:rPr>
        <w:t>Parafia Rzymskokatolicka pw</w:t>
      </w:r>
      <w:r w:rsidR="0079314A" w:rsidRPr="00433DF4">
        <w:rPr>
          <w:rFonts w:ascii="Times New Roman" w:hAnsi="Times New Roman" w:cs="Times New Roman"/>
          <w:b/>
          <w:bCs/>
        </w:rPr>
        <w:t xml:space="preserve">. św. </w:t>
      </w:r>
      <w:r w:rsidR="0079314A">
        <w:rPr>
          <w:rFonts w:ascii="Times New Roman" w:hAnsi="Times New Roman" w:cs="Times New Roman"/>
          <w:b/>
          <w:bCs/>
        </w:rPr>
        <w:t>Bartłomieja w Szyszkach</w:t>
      </w:r>
    </w:p>
    <w:p w14:paraId="209D540F" w14:textId="254A3285" w:rsidR="0079314A" w:rsidRPr="00433DF4" w:rsidRDefault="0079314A" w:rsidP="0079314A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Szyszki 23</w:t>
      </w:r>
      <w:r w:rsidRPr="00433DF4">
        <w:rPr>
          <w:rFonts w:ascii="Times New Roman" w:hAnsi="Times New Roman" w:cs="Times New Roman"/>
          <w:b/>
          <w:bCs/>
        </w:rPr>
        <w:t>, 06-126 Gzy</w:t>
      </w:r>
    </w:p>
    <w:bookmarkEnd w:id="2"/>
    <w:p w14:paraId="59AA7C5F" w14:textId="4EAE7DAB" w:rsidR="00A426EC" w:rsidRDefault="00A426EC" w:rsidP="0079314A">
      <w:pPr>
        <w:widowControl w:val="0"/>
        <w:spacing w:after="0"/>
        <w:rPr>
          <w:rFonts w:ascii="Times New Roman" w:eastAsia="Calibri" w:hAnsi="Times New Roman" w:cs="Times New Roman"/>
          <w:b/>
          <w:lang w:eastAsia="pl-PL"/>
        </w:rPr>
      </w:pPr>
    </w:p>
    <w:p w14:paraId="7C722D70" w14:textId="77777777" w:rsidR="00A426EC" w:rsidRDefault="00A426EC" w:rsidP="00A426EC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4346153A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2A92F81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F90551B" w14:textId="77777777" w:rsidR="00A426EC" w:rsidRDefault="00A426EC" w:rsidP="00A426EC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1DE6B8" w14:textId="77777777" w:rsidR="00A426EC" w:rsidRDefault="00A426EC" w:rsidP="00A426EC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63BCE808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3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3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6D014A45" w14:textId="7240E438" w:rsidR="00860AC7" w:rsidRPr="00433DF4" w:rsidRDefault="0033636F" w:rsidP="00860AC7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bookmarkStart w:id="4" w:name="_Hlk170991606"/>
      <w:r w:rsidR="0079314A" w:rsidRPr="00E3035D">
        <w:rPr>
          <w:rFonts w:ascii="Times New Roman" w:hAnsi="Times New Roman" w:cs="Times New Roman"/>
          <w:b/>
          <w:spacing w:val="-2"/>
          <w:sz w:val="28"/>
          <w:szCs w:val="28"/>
        </w:rPr>
        <w:t>Prace budowlan</w:t>
      </w:r>
      <w:r w:rsidR="0079314A">
        <w:rPr>
          <w:rFonts w:ascii="Times New Roman" w:hAnsi="Times New Roman" w:cs="Times New Roman"/>
          <w:b/>
          <w:spacing w:val="-2"/>
          <w:sz w:val="28"/>
          <w:szCs w:val="28"/>
        </w:rPr>
        <w:t>o-konserwatorskie</w:t>
      </w:r>
      <w:r w:rsidR="0079314A" w:rsidRPr="00E3035D">
        <w:rPr>
          <w:rFonts w:ascii="Times New Roman" w:hAnsi="Times New Roman" w:cs="Times New Roman"/>
          <w:b/>
          <w:spacing w:val="-2"/>
          <w:sz w:val="28"/>
          <w:szCs w:val="28"/>
        </w:rPr>
        <w:t>: odwodnienie, renowacja podłogi i krzyża wieży głównej – kościół parafialny p.w. Przemienienia Pańskiego w Szyszkach</w:t>
      </w:r>
      <w:bookmarkEnd w:id="4"/>
      <w:r w:rsidR="00860AC7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A16BCED" w14:textId="658B3A04" w:rsidR="00B341A7" w:rsidRPr="00EF6C45" w:rsidRDefault="00B341A7" w:rsidP="00B341A7">
      <w:pPr>
        <w:spacing w:after="0"/>
        <w:rPr>
          <w:rFonts w:ascii="Times New Roman" w:hAnsi="Times New Roman" w:cs="Times New Roman"/>
          <w:b/>
          <w:bCs/>
        </w:rPr>
      </w:pPr>
    </w:p>
    <w:p w14:paraId="5F78E6CB" w14:textId="0E9A0618" w:rsidR="0033636F" w:rsidRPr="00D05F72" w:rsidRDefault="00D05F72" w:rsidP="00B341A7">
      <w:pPr>
        <w:spacing w:after="0"/>
        <w:rPr>
          <w:rFonts w:ascii="Times New Roman" w:eastAsia="Calibri" w:hAnsi="Times New Roman" w:cs="Times New Roman"/>
          <w:b/>
          <w:bCs/>
          <w:iCs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</w:t>
      </w:r>
      <w:r w:rsidR="0033636F" w:rsidRPr="00A25373">
        <w:rPr>
          <w:rFonts w:ascii="Times New Roman" w:eastAsia="Calibri" w:hAnsi="Times New Roman" w:cs="Times New Roman"/>
          <w:lang w:eastAsia="pl-PL"/>
        </w:rPr>
        <w:t>oświadczam, że nie podlegam wykluczeniu</w:t>
      </w:r>
      <w:r w:rsidR="0033636F" w:rsidRPr="00155150">
        <w:rPr>
          <w:rFonts w:ascii="Times New Roman" w:eastAsia="Calibri" w:hAnsi="Times New Roman" w:cs="Times New Roman"/>
          <w:lang w:eastAsia="pl-PL"/>
        </w:rPr>
        <w:t xml:space="preserve"> z postępowania 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3DFD9188" w14:textId="3DA08B0D" w:rsidR="003C1391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 w:rsidRPr="004B4ADE">
        <w:rPr>
          <w:rFonts w:ascii="Times New Roman" w:hAnsi="Times New Roman" w:cs="Times New Roman"/>
          <w:i/>
        </w:rPr>
        <w:t>podpisy osoby/osób uprawnionych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B122" w14:textId="77777777" w:rsidR="00B73F84" w:rsidRDefault="00B73F84" w:rsidP="0067505C">
      <w:pPr>
        <w:spacing w:after="0" w:line="240" w:lineRule="auto"/>
      </w:pPr>
      <w:r>
        <w:separator/>
      </w:r>
    </w:p>
  </w:endnote>
  <w:endnote w:type="continuationSeparator" w:id="0">
    <w:p w14:paraId="24B3E921" w14:textId="77777777" w:rsidR="00B73F84" w:rsidRDefault="00B73F84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27A4" w14:textId="77777777" w:rsidR="00282D46" w:rsidRDefault="00282D46" w:rsidP="00282D46">
    <w:pPr>
      <w:tabs>
        <w:tab w:val="center" w:pos="4536"/>
        <w:tab w:val="right" w:pos="9072"/>
      </w:tabs>
      <w:spacing w:after="0" w:line="240" w:lineRule="auto"/>
      <w:ind w:left="3" w:right="122" w:hanging="3"/>
      <w:jc w:val="right"/>
      <w:rPr>
        <w:rFonts w:ascii="Times New Roman" w:eastAsia="Times New Roman" w:hAnsi="Times New Roman" w:cs="Times New Roman"/>
        <w:color w:val="000000"/>
        <w:sz w:val="14"/>
        <w:szCs w:val="14"/>
        <w:lang w:eastAsia="pl-PL"/>
      </w:rPr>
    </w:pPr>
  </w:p>
  <w:p w14:paraId="545F49BD" w14:textId="77777777" w:rsidR="00282D46" w:rsidRDefault="00282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1F35" w14:textId="77777777" w:rsidR="00B73F84" w:rsidRDefault="00B73F84" w:rsidP="0067505C">
      <w:pPr>
        <w:spacing w:after="0" w:line="240" w:lineRule="auto"/>
      </w:pPr>
      <w:r>
        <w:separator/>
      </w:r>
    </w:p>
  </w:footnote>
  <w:footnote w:type="continuationSeparator" w:id="0">
    <w:p w14:paraId="562D782B" w14:textId="77777777" w:rsidR="00B73F84" w:rsidRDefault="00B73F84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54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672C4"/>
    <w:rsid w:val="000B5291"/>
    <w:rsid w:val="000D29C3"/>
    <w:rsid w:val="001149E0"/>
    <w:rsid w:val="00155150"/>
    <w:rsid w:val="001B326B"/>
    <w:rsid w:val="002469A6"/>
    <w:rsid w:val="00282D46"/>
    <w:rsid w:val="0033636F"/>
    <w:rsid w:val="0037378F"/>
    <w:rsid w:val="0039483F"/>
    <w:rsid w:val="003C1391"/>
    <w:rsid w:val="003E2A3D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1660D"/>
    <w:rsid w:val="0052347F"/>
    <w:rsid w:val="0056412E"/>
    <w:rsid w:val="00633140"/>
    <w:rsid w:val="0067505C"/>
    <w:rsid w:val="006C7F73"/>
    <w:rsid w:val="006F744F"/>
    <w:rsid w:val="007068CE"/>
    <w:rsid w:val="00715EDE"/>
    <w:rsid w:val="007739EB"/>
    <w:rsid w:val="007740B3"/>
    <w:rsid w:val="0079314A"/>
    <w:rsid w:val="007972AD"/>
    <w:rsid w:val="007D2A70"/>
    <w:rsid w:val="0084485B"/>
    <w:rsid w:val="00860AC7"/>
    <w:rsid w:val="00894A17"/>
    <w:rsid w:val="008C0789"/>
    <w:rsid w:val="008E612B"/>
    <w:rsid w:val="0093200C"/>
    <w:rsid w:val="00990838"/>
    <w:rsid w:val="009C16A5"/>
    <w:rsid w:val="009C251C"/>
    <w:rsid w:val="009E68B0"/>
    <w:rsid w:val="00A25373"/>
    <w:rsid w:val="00A426EC"/>
    <w:rsid w:val="00AC7CC5"/>
    <w:rsid w:val="00B341A7"/>
    <w:rsid w:val="00B61DC4"/>
    <w:rsid w:val="00B6216F"/>
    <w:rsid w:val="00B73F84"/>
    <w:rsid w:val="00B84EC2"/>
    <w:rsid w:val="00B96464"/>
    <w:rsid w:val="00BB3957"/>
    <w:rsid w:val="00BC2663"/>
    <w:rsid w:val="00BC36FE"/>
    <w:rsid w:val="00BD4A7F"/>
    <w:rsid w:val="00BF10F8"/>
    <w:rsid w:val="00C63721"/>
    <w:rsid w:val="00C9324D"/>
    <w:rsid w:val="00D05F72"/>
    <w:rsid w:val="00D105AC"/>
    <w:rsid w:val="00D2501F"/>
    <w:rsid w:val="00D413E7"/>
    <w:rsid w:val="00D54AF2"/>
    <w:rsid w:val="00D9210E"/>
    <w:rsid w:val="00DA2CF7"/>
    <w:rsid w:val="00EA392A"/>
    <w:rsid w:val="00EC3E8C"/>
    <w:rsid w:val="00EC732A"/>
    <w:rsid w:val="00F35467"/>
    <w:rsid w:val="00F43379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A35B0A37-214A-48D1-BC58-E1BE7AD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6EC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EC732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2A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732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19</cp:revision>
  <cp:lastPrinted>2024-04-05T17:19:00Z</cp:lastPrinted>
  <dcterms:created xsi:type="dcterms:W3CDTF">2023-10-31T06:41:00Z</dcterms:created>
  <dcterms:modified xsi:type="dcterms:W3CDTF">2024-07-05T10:33:00Z</dcterms:modified>
</cp:coreProperties>
</file>